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E" w:rsidRPr="00172FEA" w:rsidRDefault="00ED5F14" w:rsidP="0017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FEA" w:rsidRPr="00172F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2FEA" w:rsidRPr="00172FEA" w:rsidRDefault="00172FEA" w:rsidP="0017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EA">
        <w:rPr>
          <w:rFonts w:ascii="Times New Roman" w:hAnsi="Times New Roman" w:cs="Times New Roman"/>
          <w:b/>
          <w:sz w:val="28"/>
          <w:szCs w:val="28"/>
        </w:rPr>
        <w:t>Об имущественном положении и доходах директора государственного автономного учреждения культуры</w:t>
      </w:r>
    </w:p>
    <w:p w:rsidR="00172FEA" w:rsidRDefault="00172FEA" w:rsidP="0017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EA">
        <w:rPr>
          <w:rFonts w:ascii="Times New Roman" w:hAnsi="Times New Roman" w:cs="Times New Roman"/>
          <w:b/>
          <w:sz w:val="28"/>
          <w:szCs w:val="28"/>
        </w:rPr>
        <w:t>Владимирской области «Областной Центр народного творчества»</w:t>
      </w:r>
    </w:p>
    <w:p w:rsidR="00172FEA" w:rsidRPr="00172FEA" w:rsidRDefault="00172FEA" w:rsidP="0017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EA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2015 года по 31 декабря 2015 года</w:t>
      </w:r>
    </w:p>
    <w:p w:rsidR="00172FEA" w:rsidRDefault="00172FEA" w:rsidP="0017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2630"/>
        <w:gridCol w:w="1657"/>
        <w:gridCol w:w="1773"/>
        <w:gridCol w:w="1551"/>
        <w:gridCol w:w="1677"/>
        <w:gridCol w:w="1723"/>
        <w:gridCol w:w="1487"/>
        <w:gridCol w:w="2084"/>
      </w:tblGrid>
      <w:tr w:rsidR="00172FEA" w:rsidRPr="00172FEA" w:rsidTr="00EE5E7D">
        <w:trPr>
          <w:trHeight w:val="1245"/>
          <w:jc w:val="center"/>
        </w:trPr>
        <w:tc>
          <w:tcPr>
            <w:tcW w:w="534" w:type="dxa"/>
            <w:vMerge w:val="restart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 учреждения культуры</w:t>
            </w:r>
          </w:p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696" w:type="dxa"/>
            <w:gridSpan w:val="4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руководителю государственного учреждения на праве собственности или находящихся в его пользовании</w:t>
            </w:r>
          </w:p>
        </w:tc>
        <w:tc>
          <w:tcPr>
            <w:tcW w:w="3350" w:type="dxa"/>
            <w:gridSpan w:val="2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руководителю государственного учреждения</w:t>
            </w:r>
          </w:p>
        </w:tc>
        <w:tc>
          <w:tcPr>
            <w:tcW w:w="1675" w:type="dxa"/>
            <w:vMerge w:val="restart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руководителя государственного учреждения</w:t>
            </w:r>
          </w:p>
        </w:tc>
      </w:tr>
      <w:tr w:rsidR="00172FEA" w:rsidRPr="00172FEA" w:rsidTr="00172FEA">
        <w:trPr>
          <w:trHeight w:val="675"/>
          <w:jc w:val="center"/>
        </w:trPr>
        <w:tc>
          <w:tcPr>
            <w:tcW w:w="534" w:type="dxa"/>
            <w:vMerge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собственности, пользования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75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675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675" w:type="dxa"/>
            <w:vMerge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EA" w:rsidRPr="00172FEA" w:rsidTr="00172FEA">
        <w:trPr>
          <w:jc w:val="center"/>
        </w:trPr>
        <w:tc>
          <w:tcPr>
            <w:tcW w:w="53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172FEA" w:rsidRP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FEA" w:rsidRPr="00172FEA" w:rsidTr="00172FEA">
        <w:trPr>
          <w:jc w:val="center"/>
        </w:trPr>
        <w:tc>
          <w:tcPr>
            <w:tcW w:w="534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72FEA" w:rsidRDefault="00172FEA" w:rsidP="00172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Елена Николаевна – директор ГАУК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Центр народного творчества» </w:t>
            </w:r>
          </w:p>
        </w:tc>
        <w:tc>
          <w:tcPr>
            <w:tcW w:w="1674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4" w:type="dxa"/>
          </w:tcPr>
          <w:p w:rsidR="00FD61A0" w:rsidRP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квартиры </w:t>
            </w: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78,1</w:t>
            </w:r>
          </w:p>
        </w:tc>
        <w:tc>
          <w:tcPr>
            <w:tcW w:w="1674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674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5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5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5" w:type="dxa"/>
          </w:tcPr>
          <w:p w:rsidR="00172FEA" w:rsidRDefault="00172FEA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A0" w:rsidRDefault="00FD61A0" w:rsidP="0017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814 523,18</w:t>
            </w:r>
            <w:bookmarkEnd w:id="0"/>
          </w:p>
        </w:tc>
      </w:tr>
    </w:tbl>
    <w:p w:rsidR="00172FEA" w:rsidRPr="00172FEA" w:rsidRDefault="00172FEA" w:rsidP="0017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2FEA" w:rsidRPr="00172FEA" w:rsidSect="00DA470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89E"/>
    <w:multiLevelType w:val="multilevel"/>
    <w:tmpl w:val="5DE0BB9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F"/>
    <w:rsid w:val="00172FEA"/>
    <w:rsid w:val="00290C1E"/>
    <w:rsid w:val="004C265E"/>
    <w:rsid w:val="00665FC5"/>
    <w:rsid w:val="00DA470F"/>
    <w:rsid w:val="00ED5F14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70F"/>
    <w:pPr>
      <w:spacing w:after="0" w:line="240" w:lineRule="auto"/>
    </w:pPr>
  </w:style>
  <w:style w:type="table" w:styleId="a4">
    <w:name w:val="Table Grid"/>
    <w:basedOn w:val="a1"/>
    <w:uiPriority w:val="59"/>
    <w:rsid w:val="00DA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4C26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70F"/>
    <w:pPr>
      <w:spacing w:after="0" w:line="240" w:lineRule="auto"/>
    </w:pPr>
  </w:style>
  <w:style w:type="table" w:styleId="a4">
    <w:name w:val="Table Grid"/>
    <w:basedOn w:val="a1"/>
    <w:uiPriority w:val="59"/>
    <w:rsid w:val="00DA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4C26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2016-04-01T07:55:00Z</cp:lastPrinted>
  <dcterms:created xsi:type="dcterms:W3CDTF">2016-04-01T11:46:00Z</dcterms:created>
  <dcterms:modified xsi:type="dcterms:W3CDTF">2016-04-01T11:46:00Z</dcterms:modified>
</cp:coreProperties>
</file>